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9E" w:rsidRDefault="00F2069E" w:rsidP="0051063D">
      <w:pPr>
        <w:jc w:val="center"/>
        <w:rPr>
          <w:b/>
        </w:rPr>
      </w:pPr>
      <w:r w:rsidRPr="00F2069E">
        <w:rPr>
          <w:b/>
        </w:rPr>
        <w:t>Symulacja systemów kontroli  korowo-podkorowych centralnego układu nerwowego</w:t>
      </w:r>
    </w:p>
    <w:p w:rsidR="00F2069E" w:rsidRDefault="00F2069E" w:rsidP="0051063D">
      <w:pPr>
        <w:jc w:val="center"/>
        <w:rPr>
          <w:b/>
        </w:rPr>
      </w:pPr>
    </w:p>
    <w:p w:rsidR="00F2069E" w:rsidRPr="00F2069E" w:rsidRDefault="006D7B34" w:rsidP="00F2069E">
      <w:pPr>
        <w:jc w:val="center"/>
        <w:rPr>
          <w:b/>
        </w:rPr>
      </w:pPr>
      <w:r w:rsidRPr="006D7B34">
        <w:rPr>
          <w:b/>
        </w:rPr>
        <w:t xml:space="preserve">Opiekun naukowy: </w:t>
      </w:r>
      <w:r w:rsidR="00F2069E" w:rsidRPr="00F2069E">
        <w:rPr>
          <w:b/>
        </w:rPr>
        <w:t>Prof. dr hab. Włodzimierz Klonowski</w:t>
      </w:r>
    </w:p>
    <w:p w:rsidR="0051063D" w:rsidRDefault="0051063D" w:rsidP="0051063D">
      <w:pPr>
        <w:jc w:val="center"/>
        <w:rPr>
          <w:b/>
        </w:rPr>
      </w:pPr>
    </w:p>
    <w:p w:rsidR="00A32F02" w:rsidRDefault="00A32F02" w:rsidP="0051063D">
      <w:pPr>
        <w:jc w:val="center"/>
        <w:rPr>
          <w:i/>
        </w:rPr>
      </w:pPr>
    </w:p>
    <w:p w:rsidR="00043FF7" w:rsidRDefault="00A32F02" w:rsidP="0051063D">
      <w:pPr>
        <w:jc w:val="center"/>
        <w:rPr>
          <w:i/>
        </w:rPr>
      </w:pPr>
      <w:r>
        <w:rPr>
          <w:i/>
        </w:rPr>
        <w:t>Instytut</w:t>
      </w:r>
      <w:r w:rsidR="00043FF7">
        <w:rPr>
          <w:i/>
        </w:rPr>
        <w:t xml:space="preserve"> Biocybernetyki i Inżynierii Biomedycznej PAN</w:t>
      </w:r>
    </w:p>
    <w:p w:rsidR="00043FF7" w:rsidRPr="006D7B34" w:rsidRDefault="0051063D" w:rsidP="0051063D">
      <w:pPr>
        <w:jc w:val="center"/>
        <w:rPr>
          <w:i/>
        </w:rPr>
      </w:pPr>
      <w:r w:rsidRPr="006D7B34">
        <w:rPr>
          <w:i/>
        </w:rPr>
        <w:t>Zakład</w:t>
      </w:r>
      <w:r w:rsidR="00043FF7" w:rsidRPr="006D7B34">
        <w:rPr>
          <w:i/>
        </w:rPr>
        <w:t xml:space="preserve"> </w:t>
      </w:r>
      <w:r w:rsidR="006D7B34" w:rsidRPr="006D7B34">
        <w:rPr>
          <w:i/>
        </w:rPr>
        <w:t xml:space="preserve">I, </w:t>
      </w:r>
      <w:proofErr w:type="spellStart"/>
      <w:r w:rsidR="00E14870" w:rsidRPr="00E14870">
        <w:rPr>
          <w:i/>
        </w:rPr>
        <w:t>Mikrobiosystemów</w:t>
      </w:r>
      <w:proofErr w:type="spellEnd"/>
      <w:r w:rsidR="00E14870" w:rsidRPr="00E14870">
        <w:rPr>
          <w:i/>
        </w:rPr>
        <w:t xml:space="preserve"> Hybrydowych i Analitycznych</w:t>
      </w:r>
    </w:p>
    <w:p w:rsidR="0051063D" w:rsidRPr="006D7B34" w:rsidRDefault="00043FF7" w:rsidP="0051063D">
      <w:pPr>
        <w:jc w:val="center"/>
        <w:rPr>
          <w:i/>
        </w:rPr>
      </w:pPr>
      <w:r w:rsidRPr="006D7B34">
        <w:rPr>
          <w:i/>
        </w:rPr>
        <w:t>P</w:t>
      </w:r>
      <w:r w:rsidR="0051063D" w:rsidRPr="006D7B34">
        <w:rPr>
          <w:i/>
        </w:rPr>
        <w:t>racownia</w:t>
      </w:r>
      <w:r w:rsidRPr="006D7B34">
        <w:rPr>
          <w:i/>
        </w:rPr>
        <w:t xml:space="preserve"> </w:t>
      </w:r>
      <w:r w:rsidR="00E14870" w:rsidRPr="00E14870">
        <w:rPr>
          <w:i/>
        </w:rPr>
        <w:t>Przetwarzania i Analizy Obrazów Mikroskopowych</w:t>
      </w:r>
    </w:p>
    <w:p w:rsidR="0051063D" w:rsidRPr="00BC34D3" w:rsidRDefault="0051063D" w:rsidP="0051063D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51063D" w:rsidTr="00A32F02">
        <w:tc>
          <w:tcPr>
            <w:tcW w:w="9212" w:type="dxa"/>
          </w:tcPr>
          <w:p w:rsidR="00014710" w:rsidRDefault="00014710" w:rsidP="00A32F02">
            <w:pPr>
              <w:jc w:val="both"/>
            </w:pPr>
          </w:p>
          <w:p w:rsidR="00F2069E" w:rsidRDefault="00F2069E" w:rsidP="00F2069E">
            <w:pPr>
              <w:ind w:firstLine="284"/>
              <w:jc w:val="both"/>
            </w:pPr>
            <w:r w:rsidRPr="00F2069E">
              <w:t xml:space="preserve">Celem pracy jest stworzenie modelu symulacyjnego  kontroli przez pętli korowo-podkorowe funkcji motorycznych, emocjonalnych i poznawczych. Zaplanowano stworzenie platformy numerycznej (symulatora) która ma umożliwić przeprowadzanie eksperymentów oceniających wpływ jakościowy i półilościowy różnych leków i substancji na czynność układu nerwowego. oraz badanie wpływu uszkodzeń poszczególnych podsystemów kontrolnych na patofizjologię zaburzeń neuropsychiatrycznych. Zaplanowano, że schemat pętli korowo-podkorowych ma być rozwinięciem modelu konceptualnego zaproponowanego przez neurobiologa i specjalistę psychiatrę - Prof. Edwarda Jacka Gorzelańczyka z Katedry Podstaw Teoretycznych Nauk Biomedycznych i Informatyki Medycznej Collegium </w:t>
            </w:r>
            <w:proofErr w:type="spellStart"/>
            <w:r w:rsidRPr="00F2069E">
              <w:t>Medicum</w:t>
            </w:r>
            <w:proofErr w:type="spellEnd"/>
            <w:r w:rsidRPr="00F2069E">
              <w:t xml:space="preserve"> w Bydgoszczy. </w:t>
            </w:r>
          </w:p>
          <w:p w:rsidR="00B05663" w:rsidRDefault="00F2069E" w:rsidP="00F2069E">
            <w:pPr>
              <w:ind w:firstLine="284"/>
              <w:jc w:val="both"/>
            </w:pPr>
            <w:r w:rsidRPr="00F2069E">
              <w:t>Praca doktorska ma mieć charakter interdyscyplinarny i ma być wykonywany we współpracy z Prof. E. J. Gorzelańczykiem</w:t>
            </w:r>
            <w:r>
              <w:t>,</w:t>
            </w:r>
            <w:r w:rsidRPr="00F2069E">
              <w:t xml:space="preserve"> a w przewodzie doktorskim zaplanowano powołanie dwóch promotorów.</w:t>
            </w:r>
          </w:p>
        </w:tc>
      </w:tr>
    </w:tbl>
    <w:p w:rsidR="0051063D" w:rsidRPr="0051063D" w:rsidRDefault="0051063D" w:rsidP="0051063D">
      <w:pPr>
        <w:jc w:val="center"/>
      </w:pPr>
    </w:p>
    <w:sectPr w:rsidR="0051063D" w:rsidRPr="0051063D" w:rsidSect="002F6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stylePaneFormatFilter w:val="3F01"/>
  <w:defaultTabStop w:val="708"/>
  <w:hyphenationZone w:val="425"/>
  <w:characterSpacingControl w:val="doNotCompress"/>
  <w:compat/>
  <w:rsids>
    <w:rsidRoot w:val="0051063D"/>
    <w:rsid w:val="00014710"/>
    <w:rsid w:val="00022720"/>
    <w:rsid w:val="00043FF7"/>
    <w:rsid w:val="00047D4B"/>
    <w:rsid w:val="0005644E"/>
    <w:rsid w:val="00074355"/>
    <w:rsid w:val="00077131"/>
    <w:rsid w:val="00081000"/>
    <w:rsid w:val="000B7069"/>
    <w:rsid w:val="000D4818"/>
    <w:rsid w:val="00283631"/>
    <w:rsid w:val="002A67C6"/>
    <w:rsid w:val="002B740F"/>
    <w:rsid w:val="002D2213"/>
    <w:rsid w:val="002F6362"/>
    <w:rsid w:val="00331B2B"/>
    <w:rsid w:val="00373ADB"/>
    <w:rsid w:val="003824AF"/>
    <w:rsid w:val="004164B3"/>
    <w:rsid w:val="0051063D"/>
    <w:rsid w:val="00601B00"/>
    <w:rsid w:val="006A69C7"/>
    <w:rsid w:val="006B6EFE"/>
    <w:rsid w:val="006C34A2"/>
    <w:rsid w:val="006D7B34"/>
    <w:rsid w:val="00776B64"/>
    <w:rsid w:val="007B33AE"/>
    <w:rsid w:val="009D31E0"/>
    <w:rsid w:val="009F2423"/>
    <w:rsid w:val="00A10085"/>
    <w:rsid w:val="00A32F02"/>
    <w:rsid w:val="00A65115"/>
    <w:rsid w:val="00AA0D62"/>
    <w:rsid w:val="00AB4C61"/>
    <w:rsid w:val="00AE7B9F"/>
    <w:rsid w:val="00B05663"/>
    <w:rsid w:val="00B361C0"/>
    <w:rsid w:val="00BC34D3"/>
    <w:rsid w:val="00C05BF6"/>
    <w:rsid w:val="00C63856"/>
    <w:rsid w:val="00D91BD8"/>
    <w:rsid w:val="00D92F4D"/>
    <w:rsid w:val="00DA0513"/>
    <w:rsid w:val="00E14870"/>
    <w:rsid w:val="00F030E9"/>
    <w:rsid w:val="00F2069E"/>
    <w:rsid w:val="00F909E7"/>
    <w:rsid w:val="00FC5B60"/>
    <w:rsid w:val="00FD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636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10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zgłoszenia tematu doktoratu</vt:lpstr>
    </vt:vector>
  </TitlesOfParts>
  <Company>IBIB PAN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zgłoszenia tematu doktoratu</dc:title>
  <dc:creator>Andrzej Chwojnowski</dc:creator>
  <cp:lastModifiedBy>Magdalena Antosiak</cp:lastModifiedBy>
  <cp:revision>3</cp:revision>
  <dcterms:created xsi:type="dcterms:W3CDTF">2017-06-14T09:06:00Z</dcterms:created>
  <dcterms:modified xsi:type="dcterms:W3CDTF">2017-06-14T09:08:00Z</dcterms:modified>
</cp:coreProperties>
</file>