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30" w:rsidRPr="00E917F1" w:rsidRDefault="00B57B30" w:rsidP="00B57B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 w:rsidR="001246B2"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2B1FB6" w:rsidRDefault="00B57B30" w:rsidP="00D221D6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p w:rsidR="006C624B" w:rsidRDefault="006C624B" w:rsidP="00D221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pkt. 1-10 należy wpisać poprawne dane. W pkt. od 11 do 19 należy wybrać właściwą opcję </w:t>
      </w:r>
      <w:r w:rsidR="00AD492A">
        <w:rPr>
          <w:rFonts w:ascii="Arial" w:hAnsi="Arial" w:cs="Arial"/>
          <w:sz w:val="18"/>
          <w:szCs w:val="18"/>
        </w:rPr>
        <w:t xml:space="preserve">z listy </w:t>
      </w:r>
      <w:r>
        <w:rPr>
          <w:rFonts w:ascii="Arial" w:hAnsi="Arial" w:cs="Arial"/>
          <w:sz w:val="18"/>
          <w:szCs w:val="18"/>
        </w:rPr>
        <w:t xml:space="preserve">i postawić </w:t>
      </w:r>
      <w:r w:rsidR="00AD492A">
        <w:rPr>
          <w:rFonts w:ascii="Arial" w:hAnsi="Arial" w:cs="Arial"/>
          <w:sz w:val="18"/>
          <w:szCs w:val="18"/>
        </w:rPr>
        <w:t xml:space="preserve">przy niej </w:t>
      </w:r>
      <w:r>
        <w:rPr>
          <w:rFonts w:ascii="Arial" w:hAnsi="Arial" w:cs="Arial"/>
          <w:sz w:val="18"/>
          <w:szCs w:val="18"/>
        </w:rPr>
        <w:t>znak „x” w okienku z prawej strony tabeli.</w:t>
      </w:r>
    </w:p>
    <w:p w:rsidR="006C624B" w:rsidRPr="00D221D6" w:rsidRDefault="006C624B" w:rsidP="00D221D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redniasiatka1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6"/>
        <w:gridCol w:w="3402"/>
        <w:gridCol w:w="5244"/>
      </w:tblGrid>
      <w:tr w:rsidR="002B1FB6" w:rsidTr="006C624B">
        <w:trPr>
          <w:cnfStyle w:val="10000000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A78E5" w:rsidRDefault="002B1FB6" w:rsidP="002B1FB6">
            <w:pPr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78E5">
              <w:rPr>
                <w:rFonts w:ascii="Arial" w:hAnsi="Arial" w:cs="Arial"/>
                <w:b w:val="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C2110C" w:rsidP="002B1FB6">
            <w:pPr>
              <w:ind w:left="245" w:right="141" w:firstLine="36"/>
              <w:jc w:val="center"/>
              <w:cnfStyle w:val="10000000000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Instytut Biocybernetyki i Inżynierii Biomedycznej im. Macieja Nałęcza Polska Akademia Nauk</w:t>
            </w:r>
          </w:p>
        </w:tc>
      </w:tr>
      <w:tr w:rsidR="002B1FB6" w:rsidTr="006C624B">
        <w:trPr>
          <w:cnfStyle w:val="00000010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2A2EFD" w:rsidRDefault="008909BB" w:rsidP="002A2EFD">
            <w:pPr>
              <w:ind w:left="245" w:right="141" w:firstLine="36"/>
              <w:jc w:val="center"/>
              <w:cnfStyle w:val="000000100000"/>
              <w:rPr>
                <w:b/>
                <w:bCs/>
                <w:color w:val="595959" w:themeColor="text1" w:themeTint="A6"/>
              </w:rPr>
            </w:pPr>
            <w:r w:rsidRPr="002A2EFD">
              <w:rPr>
                <w:b/>
                <w:bCs/>
                <w:color w:val="595959" w:themeColor="text1" w:themeTint="A6"/>
              </w:rPr>
              <w:t xml:space="preserve">ul. Księcia </w:t>
            </w:r>
            <w:proofErr w:type="spellStart"/>
            <w:r w:rsidRPr="002A2EFD">
              <w:rPr>
                <w:b/>
                <w:bCs/>
                <w:color w:val="595959" w:themeColor="text1" w:themeTint="A6"/>
              </w:rPr>
              <w:t>Trojdena</w:t>
            </w:r>
            <w:proofErr w:type="spellEnd"/>
            <w:r w:rsidRPr="002A2EFD">
              <w:rPr>
                <w:b/>
                <w:bCs/>
                <w:color w:val="595959" w:themeColor="text1" w:themeTint="A6"/>
              </w:rPr>
              <w:t xml:space="preserve"> 4, 02-109 Warszawa</w:t>
            </w:r>
          </w:p>
        </w:tc>
      </w:tr>
      <w:tr w:rsidR="002B1FB6" w:rsidTr="006C624B">
        <w:trPr>
          <w:cnfStyle w:val="00000001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2A2EFD" w:rsidRDefault="002A2EFD" w:rsidP="002A2EFD">
            <w:pPr>
              <w:ind w:left="245" w:right="141" w:firstLine="36"/>
              <w:jc w:val="center"/>
              <w:cnfStyle w:val="000000010000"/>
              <w:rPr>
                <w:b/>
                <w:bCs/>
                <w:color w:val="595959" w:themeColor="text1" w:themeTint="A6"/>
              </w:rPr>
            </w:pPr>
            <w:r w:rsidRPr="002A2EFD">
              <w:rPr>
                <w:b/>
                <w:bCs/>
                <w:color w:val="595959" w:themeColor="text1" w:themeTint="A6"/>
              </w:rPr>
              <w:t>+48 22 592 59 00</w:t>
            </w:r>
          </w:p>
        </w:tc>
      </w:tr>
      <w:tr w:rsidR="002B1FB6" w:rsidTr="006C624B">
        <w:trPr>
          <w:cnfStyle w:val="00000010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2A2EFD" w:rsidRDefault="002A2EFD" w:rsidP="002A2EFD">
            <w:pPr>
              <w:ind w:left="245" w:right="141" w:firstLine="36"/>
              <w:jc w:val="center"/>
              <w:cnfStyle w:val="000000100000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+48 22 659 70 30</w:t>
            </w:r>
          </w:p>
        </w:tc>
      </w:tr>
      <w:tr w:rsidR="002B1FB6" w:rsidTr="006C624B">
        <w:trPr>
          <w:cnfStyle w:val="00000001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2A2EFD" w:rsidRDefault="002A2EFD" w:rsidP="002A2EFD">
            <w:pPr>
              <w:ind w:left="245" w:right="141" w:firstLine="36"/>
              <w:jc w:val="center"/>
              <w:cnfStyle w:val="000000010000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ibib@ibib.waw.pl</w:t>
            </w:r>
          </w:p>
        </w:tc>
      </w:tr>
      <w:tr w:rsidR="002B1FB6" w:rsidTr="006C624B">
        <w:trPr>
          <w:cnfStyle w:val="00000010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2A2EFD" w:rsidRDefault="002A2EFD" w:rsidP="002A2EFD">
            <w:pPr>
              <w:ind w:left="245" w:right="141" w:firstLine="36"/>
              <w:jc w:val="center"/>
              <w:cnfStyle w:val="000000100000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WWW.ibib.waw.pl</w:t>
            </w:r>
          </w:p>
        </w:tc>
      </w:tr>
      <w:tr w:rsidR="002B1FB6" w:rsidRPr="00345600" w:rsidTr="006C624B">
        <w:trPr>
          <w:cnfStyle w:val="00000001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45600" w:rsidRDefault="002A2EFD" w:rsidP="002A2EFD">
            <w:pPr>
              <w:ind w:left="245" w:right="141" w:firstLine="36"/>
              <w:jc w:val="center"/>
              <w:cnfStyle w:val="000000010000"/>
              <w:rPr>
                <w:b/>
                <w:bCs/>
                <w:color w:val="595959" w:themeColor="text1" w:themeTint="A6"/>
                <w:lang w:val="en-US"/>
              </w:rPr>
            </w:pPr>
            <w:r w:rsidRPr="00345600">
              <w:rPr>
                <w:b/>
                <w:bCs/>
                <w:color w:val="595959" w:themeColor="text1" w:themeTint="A6"/>
                <w:lang w:val="en-US"/>
              </w:rPr>
              <w:t xml:space="preserve">Prof. </w:t>
            </w:r>
            <w:proofErr w:type="spellStart"/>
            <w:r w:rsidRPr="00345600">
              <w:rPr>
                <w:b/>
                <w:bCs/>
                <w:color w:val="595959" w:themeColor="text1" w:themeTint="A6"/>
                <w:lang w:val="en-US"/>
              </w:rPr>
              <w:t>dr</w:t>
            </w:r>
            <w:proofErr w:type="spellEnd"/>
            <w:r w:rsidRPr="00345600">
              <w:rPr>
                <w:b/>
                <w:bCs/>
                <w:color w:val="595959" w:themeColor="text1" w:themeTint="A6"/>
                <w:lang w:val="en-US"/>
              </w:rPr>
              <w:t xml:space="preserve"> hab. </w:t>
            </w:r>
            <w:proofErr w:type="spellStart"/>
            <w:r w:rsidRPr="00345600">
              <w:rPr>
                <w:b/>
                <w:bCs/>
                <w:color w:val="595959" w:themeColor="text1" w:themeTint="A6"/>
                <w:lang w:val="en-US"/>
              </w:rPr>
              <w:t>inż</w:t>
            </w:r>
            <w:proofErr w:type="spellEnd"/>
            <w:r w:rsidRPr="00345600">
              <w:rPr>
                <w:b/>
                <w:bCs/>
                <w:color w:val="595959" w:themeColor="text1" w:themeTint="A6"/>
                <w:lang w:val="en-US"/>
              </w:rPr>
              <w:t>. Adam Liebert</w:t>
            </w:r>
          </w:p>
        </w:tc>
      </w:tr>
      <w:tr w:rsidR="002B1FB6" w:rsidTr="006C624B">
        <w:trPr>
          <w:cnfStyle w:val="00000010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360A10" w:rsidP="002B1FB6">
            <w:pPr>
              <w:ind w:firstLine="211"/>
              <w:jc w:val="center"/>
              <w:cnfStyle w:val="00000010000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5250009453</w:t>
            </w:r>
          </w:p>
        </w:tc>
      </w:tr>
      <w:tr w:rsidR="002B1FB6" w:rsidTr="006C624B">
        <w:trPr>
          <w:cnfStyle w:val="00000001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360A10" w:rsidP="002B1FB6">
            <w:pPr>
              <w:ind w:firstLine="211"/>
              <w:jc w:val="center"/>
              <w:cnfStyle w:val="00000001000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000570832</w:t>
            </w:r>
          </w:p>
        </w:tc>
      </w:tr>
      <w:tr w:rsidR="002B1FB6" w:rsidTr="006C624B">
        <w:trPr>
          <w:cnfStyle w:val="000000100000"/>
          <w:trHeight w:val="510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Identyfikator gminy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6C624B" w:rsidRPr="00350671" w:rsidRDefault="00345600" w:rsidP="002B1FB6">
            <w:pPr>
              <w:ind w:firstLine="211"/>
              <w:jc w:val="center"/>
              <w:cnfStyle w:val="00000010000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</w:t>
            </w:r>
            <w:r>
              <w:t>46506 8</w:t>
            </w:r>
          </w:p>
        </w:tc>
      </w:tr>
      <w:tr w:rsidR="002B1FB6" w:rsidTr="00AD492A">
        <w:trPr>
          <w:cnfStyle w:val="000000010000"/>
          <w:trHeight w:val="5496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545"/>
              <w:gridCol w:w="413"/>
            </w:tblGrid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ind w:right="2366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</w:tcPr>
                <w:p w:rsidR="00D221D6" w:rsidRPr="00345600" w:rsidRDefault="00345600" w:rsidP="00345600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345600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nauki (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Dz.U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. Nr 96, poz. 615 z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57B30" w:rsidRPr="00F65982" w:rsidRDefault="00B57B30" w:rsidP="002B1FB6">
            <w:pPr>
              <w:cnfStyle w:val="000000010000"/>
              <w:rPr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/>
          <w:trHeight w:val="3944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lastRenderedPageBreak/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Podmiot sprawujący nadzór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 xml:space="preserve">. zm.)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72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585"/>
              <w:gridCol w:w="405"/>
            </w:tblGrid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267615" w:rsidRDefault="00345600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345600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</w:tr>
          </w:tbl>
          <w:p w:rsidR="00267615" w:rsidRPr="00F65982" w:rsidRDefault="00267615" w:rsidP="002B1FB6">
            <w:pPr>
              <w:jc w:val="center"/>
              <w:cnfStyle w:val="000000100000"/>
              <w:rPr>
                <w:b/>
                <w:color w:val="595959" w:themeColor="text1" w:themeTint="A6"/>
              </w:rPr>
            </w:pPr>
          </w:p>
        </w:tc>
      </w:tr>
      <w:tr w:rsidR="002B1FB6" w:rsidTr="00AD492A">
        <w:trPr>
          <w:cnfStyle w:val="000000010000"/>
          <w:trHeight w:val="5516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Uprawnienia do nadawania stopni naukowych oraz profil działalności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584"/>
              <w:gridCol w:w="434"/>
            </w:tblGrid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D221D6" w:rsidRDefault="00345600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345600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/>
          <w:trHeight w:val="1117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345600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345600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/>
          <w:trHeight w:val="1124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603"/>
              <w:gridCol w:w="415"/>
            </w:tblGrid>
            <w:tr w:rsidR="00094A57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345600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345600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</w:tr>
            <w:tr w:rsidR="00094A57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/>
          <w:trHeight w:val="1098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519A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345600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345600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/>
          <w:trHeight w:val="567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Czy w przypadku prowadzenia działalności gospodarczej i niegospodarczej można rozdzielić oba rodzaje działalności, ich koszty i finansowanie? (Dowodami na to, że koszty zostały przypisane właściwie, </w:t>
            </w:r>
            <w:r w:rsidRPr="00D519AF">
              <w:rPr>
                <w:rFonts w:ascii="Arial" w:hAnsi="Arial" w:cs="Arial"/>
                <w:sz w:val="18"/>
                <w:szCs w:val="18"/>
              </w:rPr>
              <w:lastRenderedPageBreak/>
              <w:t>mogą być sprawozdania finansowe uczelni i organizacji badawczych.)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345600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345600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Nie dotyczy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/>
              <w:rPr>
                <w:b/>
                <w:color w:val="595959" w:themeColor="text1" w:themeTint="A6"/>
              </w:rPr>
            </w:pPr>
          </w:p>
        </w:tc>
      </w:tr>
      <w:tr w:rsidR="002B1FB6" w:rsidTr="00AD492A">
        <w:trPr>
          <w:cnfStyle w:val="000000100000"/>
          <w:trHeight w:val="5157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lastRenderedPageBreak/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564"/>
              <w:gridCol w:w="426"/>
            </w:tblGrid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</w:t>
                  </w: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345600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345600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53CE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/>
          <w:trHeight w:val="2648"/>
        </w:trPr>
        <w:tc>
          <w:tcPr>
            <w:cnfStyle w:val="00100000000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564"/>
              <w:gridCol w:w="426"/>
            </w:tblGrid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345600" w:rsidP="00094A57">
                  <w:pPr>
                    <w:rPr>
                      <w:b/>
                      <w:color w:val="595959" w:themeColor="text1" w:themeTint="A6"/>
                    </w:rPr>
                  </w:pPr>
                  <w:r w:rsidRPr="00345600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X</w:t>
                  </w: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/>
              <w:rPr>
                <w:b/>
                <w:color w:val="595959" w:themeColor="text1" w:themeTint="A6"/>
              </w:rPr>
            </w:pPr>
          </w:p>
        </w:tc>
      </w:tr>
    </w:tbl>
    <w:p w:rsidR="002B1FB6" w:rsidRDefault="002B1FB6" w:rsidP="002B1FB6"/>
    <w:p w:rsidR="002B1FB6" w:rsidRDefault="002B1FB6" w:rsidP="002B1FB6"/>
    <w:p w:rsidR="002B1FB6" w:rsidRDefault="002B1FB6" w:rsidP="002B1FB6"/>
    <w:p w:rsidR="002B1FB6" w:rsidRDefault="002B1FB6" w:rsidP="002B1FB6">
      <w:pPr>
        <w:pStyle w:val="Tekstprzypisukocowego"/>
        <w:pBdr>
          <w:top w:val="single" w:sz="4" w:space="1" w:color="auto"/>
        </w:pBdr>
        <w:jc w:val="both"/>
      </w:pP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C624B">
        <w:rPr>
          <w:rFonts w:ascii="Arial" w:hAnsi="Arial" w:cs="Arial"/>
          <w:sz w:val="18"/>
          <w:szCs w:val="18"/>
        </w:rPr>
        <w:t xml:space="preserve">Zgodnie z </w:t>
      </w:r>
      <w:r w:rsidRPr="006C624B">
        <w:rPr>
          <w:rFonts w:ascii="Arial" w:hAnsi="Arial" w:cs="Arial"/>
          <w:i/>
          <w:sz w:val="18"/>
          <w:szCs w:val="18"/>
        </w:rPr>
        <w:t>Wykazem identyfikatorów i nazw jednostek podziału terytorialnego kraju</w:t>
      </w:r>
      <w:r w:rsidRPr="006C624B">
        <w:rPr>
          <w:rFonts w:ascii="Arial" w:hAnsi="Arial" w:cs="Arial"/>
          <w:sz w:val="18"/>
          <w:szCs w:val="18"/>
        </w:rPr>
        <w:t xml:space="preserve"> dostępnym pod adresem: </w:t>
      </w:r>
      <w:hyperlink r:id="rId4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http://www.stat.gov.pl/cps/rde/xbcr/bip/BIP_oz_wykaz_identyfikatorow.pdf</w:t>
        </w:r>
      </w:hyperlink>
      <w:r w:rsidRPr="006C624B">
        <w:rPr>
          <w:rStyle w:val="Hipercze"/>
          <w:rFonts w:ascii="Arial" w:hAnsi="Arial" w:cs="Arial"/>
          <w:sz w:val="18"/>
          <w:szCs w:val="18"/>
        </w:rPr>
        <w:t>.</w:t>
      </w: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A39DB">
        <w:rPr>
          <w:rStyle w:val="Hipercze"/>
          <w:rFonts w:ascii="Arial" w:hAnsi="Arial" w:cs="Arial"/>
          <w:color w:val="auto"/>
          <w:sz w:val="18"/>
          <w:szCs w:val="18"/>
          <w:u w:val="none"/>
          <w:vertAlign w:val="superscript"/>
        </w:rPr>
        <w:t>2</w:t>
      </w:r>
      <w:r w:rsidRPr="006A39D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C624B">
        <w:rPr>
          <w:rFonts w:ascii="Arial" w:hAnsi="Arial" w:cs="Arial"/>
          <w:sz w:val="18"/>
          <w:szCs w:val="18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>3</w:t>
      </w:r>
      <w:r w:rsidRPr="006C624B">
        <w:rPr>
          <w:rFonts w:ascii="Arial" w:hAnsi="Arial" w:cs="Arial"/>
          <w:sz w:val="18"/>
          <w:szCs w:val="18"/>
        </w:rPr>
        <w:t xml:space="preserve"> W celu udzielenia prawidłowej odpowiedzi na pytanie prosimy zapoznać się z informacjami zawartymi w sekcji Pomoc Publiczna na stronie </w:t>
      </w:r>
      <w:hyperlink r:id="rId5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http://www.ncn.gov.pl/finansowanie-nauki/pomoc-publiczna</w:t>
        </w:r>
      </w:hyperlink>
      <w:r w:rsidRPr="006C624B">
        <w:rPr>
          <w:rFonts w:ascii="Arial" w:hAnsi="Arial" w:cs="Arial"/>
          <w:sz w:val="18"/>
          <w:szCs w:val="18"/>
        </w:rPr>
        <w:t>.</w:t>
      </w:r>
    </w:p>
    <w:p w:rsidR="002B1FB6" w:rsidRDefault="002B1FB6" w:rsidP="002B1FB6"/>
    <w:p w:rsidR="006D5668" w:rsidRDefault="006D5668">
      <w:bookmarkStart w:id="0" w:name="_GoBack"/>
      <w:bookmarkEnd w:id="0"/>
    </w:p>
    <w:sectPr w:rsidR="006D5668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FB6"/>
    <w:rsid w:val="00094A57"/>
    <w:rsid w:val="001246B2"/>
    <w:rsid w:val="00267615"/>
    <w:rsid w:val="002A2EFD"/>
    <w:rsid w:val="002B1FB6"/>
    <w:rsid w:val="00345600"/>
    <w:rsid w:val="00360A10"/>
    <w:rsid w:val="00403CB6"/>
    <w:rsid w:val="00681D6C"/>
    <w:rsid w:val="006A39DB"/>
    <w:rsid w:val="006C624B"/>
    <w:rsid w:val="006D5668"/>
    <w:rsid w:val="008909BB"/>
    <w:rsid w:val="00AD492A"/>
    <w:rsid w:val="00B57B30"/>
    <w:rsid w:val="00BA4B78"/>
    <w:rsid w:val="00C2110C"/>
    <w:rsid w:val="00CB1B81"/>
    <w:rsid w:val="00CE2370"/>
    <w:rsid w:val="00D221D6"/>
    <w:rsid w:val="00D519AF"/>
    <w:rsid w:val="00DA78E5"/>
    <w:rsid w:val="00DC53CE"/>
    <w:rsid w:val="00FA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7">
    <w:name w:val="Styl7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8">
    <w:name w:val="Styl8"/>
    <w:basedOn w:val="Domylnaczcionkaakapitu"/>
    <w:uiPriority w:val="1"/>
    <w:rsid w:val="002B1FB6"/>
    <w:rPr>
      <w:color w:val="808080" w:themeColor="background1" w:themeShade="80"/>
    </w:rPr>
  </w:style>
  <w:style w:type="table" w:styleId="redniasiatka1">
    <w:name w:val="Medium Grid 1"/>
    <w:basedOn w:val="Standardowy"/>
    <w:uiPriority w:val="67"/>
    <w:rsid w:val="002B1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1FB6"/>
    <w:rPr>
      <w:sz w:val="20"/>
      <w:szCs w:val="20"/>
    </w:rPr>
  </w:style>
  <w:style w:type="table" w:styleId="Tabela-Siatka">
    <w:name w:val="Table Grid"/>
    <w:basedOn w:val="Standardowy"/>
    <w:uiPriority w:val="59"/>
    <w:rsid w:val="002B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681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7">
    <w:name w:val="Styl7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8">
    <w:name w:val="Styl8"/>
    <w:basedOn w:val="Domylnaczcionkaakapitu"/>
    <w:uiPriority w:val="1"/>
    <w:rsid w:val="002B1FB6"/>
    <w:rPr>
      <w:color w:val="808080" w:themeColor="background1" w:themeShade="80"/>
    </w:rPr>
  </w:style>
  <w:style w:type="table" w:styleId="redniasiatka1">
    <w:name w:val="Medium Grid 1"/>
    <w:basedOn w:val="Standardowy"/>
    <w:uiPriority w:val="67"/>
    <w:rsid w:val="002B1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1FB6"/>
    <w:rPr>
      <w:sz w:val="20"/>
      <w:szCs w:val="20"/>
    </w:rPr>
  </w:style>
  <w:style w:type="table" w:styleId="Tabela-Siatka">
    <w:name w:val="Table Grid"/>
    <w:basedOn w:val="Standardowy"/>
    <w:uiPriority w:val="59"/>
    <w:rsid w:val="002B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68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n.gov.pl/finansowanie-nauki/pomoc-publiczna" TargetMode="External"/><Relationship Id="rId4" Type="http://schemas.openxmlformats.org/officeDocument/2006/relationships/hyperlink" Target="http://www.stat.gov.pl/cps/rde/xbcr/bip/BIP_oz_wykaz_identyfikatoro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Kania</dc:creator>
  <cp:lastModifiedBy>sadamiec</cp:lastModifiedBy>
  <cp:revision>9</cp:revision>
  <dcterms:created xsi:type="dcterms:W3CDTF">2012-05-07T10:10:00Z</dcterms:created>
  <dcterms:modified xsi:type="dcterms:W3CDTF">2016-01-26T13:34:00Z</dcterms:modified>
</cp:coreProperties>
</file>